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0D166" w14:textId="77777777" w:rsidR="00C359AA" w:rsidRPr="00C359AA" w:rsidRDefault="00C359AA" w:rsidP="00C359AA">
      <w:pPr>
        <w:rPr>
          <w:b/>
          <w:bCs/>
        </w:rPr>
      </w:pPr>
      <w:r w:rsidRPr="00C359AA">
        <w:rPr>
          <w:b/>
          <w:bCs/>
        </w:rPr>
        <w:t xml:space="preserve">Všeobecné obchodné podmienky, ochrana osobných údajov a </w:t>
      </w:r>
      <w:proofErr w:type="spellStart"/>
      <w:r w:rsidRPr="00C359AA">
        <w:rPr>
          <w:b/>
          <w:bCs/>
        </w:rPr>
        <w:t>cookies</w:t>
      </w:r>
      <w:proofErr w:type="spellEnd"/>
    </w:p>
    <w:p w14:paraId="0EBE1225" w14:textId="77777777" w:rsidR="00C359AA" w:rsidRPr="00C359AA" w:rsidRDefault="00C359AA" w:rsidP="00C359AA">
      <w:pPr>
        <w:rPr>
          <w:b/>
          <w:bCs/>
        </w:rPr>
      </w:pPr>
      <w:r w:rsidRPr="00C359AA">
        <w:rPr>
          <w:b/>
          <w:bCs/>
        </w:rPr>
        <w:t>1. Identifikačné údaje</w:t>
      </w:r>
    </w:p>
    <w:p w14:paraId="2CCAD1FC" w14:textId="77777777" w:rsidR="00C359AA" w:rsidRPr="00C359AA" w:rsidRDefault="00C359AA" w:rsidP="00C359AA">
      <w:r w:rsidRPr="00C359AA">
        <w:t xml:space="preserve">Obchodné meno: </w:t>
      </w:r>
      <w:proofErr w:type="spellStart"/>
      <w:r w:rsidRPr="00C359AA">
        <w:t>Lawiam</w:t>
      </w:r>
      <w:proofErr w:type="spellEnd"/>
      <w:r w:rsidRPr="00C359AA">
        <w:t xml:space="preserve"> </w:t>
      </w:r>
      <w:proofErr w:type="spellStart"/>
      <w:r w:rsidRPr="00C359AA">
        <w:t>academy&amp;spa</w:t>
      </w:r>
      <w:proofErr w:type="spellEnd"/>
      <w:r w:rsidRPr="00C359AA">
        <w:br/>
        <w:t>Meno a priezvisko: Natália Szalai</w:t>
      </w:r>
      <w:r w:rsidRPr="00C359AA">
        <w:br/>
        <w:t>Sídlo: Hospodárska 69, 917 01 Trnava</w:t>
      </w:r>
      <w:r w:rsidRPr="00C359AA">
        <w:br/>
        <w:t>IČO: 55 078 346</w:t>
      </w:r>
      <w:r w:rsidRPr="00C359AA">
        <w:br/>
        <w:t>Tel.: 0914 272 322</w:t>
      </w:r>
    </w:p>
    <w:p w14:paraId="7BE68164" w14:textId="77777777" w:rsidR="00C359AA" w:rsidRPr="00C359AA" w:rsidRDefault="00C359AA" w:rsidP="00C359AA">
      <w:r w:rsidRPr="00C359AA">
        <w:t>(ďalej len „poskytovateľ“)</w:t>
      </w:r>
    </w:p>
    <w:p w14:paraId="54FED928" w14:textId="77777777" w:rsidR="00C359AA" w:rsidRPr="00C359AA" w:rsidRDefault="00000000" w:rsidP="00C359AA">
      <w:r>
        <w:pict w14:anchorId="571E3068">
          <v:rect id="_x0000_i1025" style="width:0;height:1.5pt" o:hralign="center" o:hrstd="t" o:hr="t" fillcolor="#a0a0a0" stroked="f"/>
        </w:pict>
      </w:r>
    </w:p>
    <w:p w14:paraId="4FDDA8E0" w14:textId="77777777" w:rsidR="00C359AA" w:rsidRPr="00C359AA" w:rsidRDefault="00C359AA" w:rsidP="00C359AA">
      <w:pPr>
        <w:rPr>
          <w:b/>
          <w:bCs/>
        </w:rPr>
      </w:pPr>
      <w:r w:rsidRPr="00C359AA">
        <w:rPr>
          <w:b/>
          <w:bCs/>
        </w:rPr>
        <w:t>2. Predmet služieb</w:t>
      </w:r>
    </w:p>
    <w:p w14:paraId="05A46EF2" w14:textId="77777777" w:rsidR="00C359AA" w:rsidRPr="00C359AA" w:rsidRDefault="00C359AA" w:rsidP="00C359AA">
      <w:r w:rsidRPr="00C359AA">
        <w:t>Poskytovateľ ponúka služby v oblasti wellness, starostlivosti o telo, pleť a vlasy:</w:t>
      </w:r>
    </w:p>
    <w:p w14:paraId="1040FE07" w14:textId="77777777" w:rsidR="00C359AA" w:rsidRPr="00C359AA" w:rsidRDefault="00C359AA" w:rsidP="00C359AA">
      <w:pPr>
        <w:rPr>
          <w:b/>
          <w:bCs/>
        </w:rPr>
      </w:pPr>
      <w:r w:rsidRPr="00C359AA">
        <w:rPr>
          <w:b/>
          <w:bCs/>
        </w:rPr>
        <w:t>Relaxačné masáže:</w:t>
      </w:r>
    </w:p>
    <w:p w14:paraId="285E0A4B" w14:textId="77777777" w:rsidR="00C359AA" w:rsidRPr="00C359AA" w:rsidRDefault="00C359AA" w:rsidP="00C359AA">
      <w:pPr>
        <w:numPr>
          <w:ilvl w:val="0"/>
          <w:numId w:val="1"/>
        </w:numPr>
      </w:pPr>
      <w:r w:rsidRPr="00C359AA">
        <w:t>šija a krk</w:t>
      </w:r>
    </w:p>
    <w:p w14:paraId="3ABD981E" w14:textId="77777777" w:rsidR="00C359AA" w:rsidRPr="00C359AA" w:rsidRDefault="00C359AA" w:rsidP="00C359AA">
      <w:pPr>
        <w:numPr>
          <w:ilvl w:val="0"/>
          <w:numId w:val="1"/>
        </w:numPr>
      </w:pPr>
      <w:r w:rsidRPr="00C359AA">
        <w:t>chrbát</w:t>
      </w:r>
    </w:p>
    <w:p w14:paraId="16818B92" w14:textId="77777777" w:rsidR="00C359AA" w:rsidRPr="00C359AA" w:rsidRDefault="00C359AA" w:rsidP="00C359AA">
      <w:pPr>
        <w:numPr>
          <w:ilvl w:val="0"/>
          <w:numId w:val="1"/>
        </w:numPr>
      </w:pPr>
      <w:r w:rsidRPr="00C359AA">
        <w:t>celotelové masáže</w:t>
      </w:r>
    </w:p>
    <w:p w14:paraId="02D41D42" w14:textId="77777777" w:rsidR="00C359AA" w:rsidRPr="00C359AA" w:rsidRDefault="00C359AA" w:rsidP="00C359AA">
      <w:pPr>
        <w:numPr>
          <w:ilvl w:val="0"/>
          <w:numId w:val="1"/>
        </w:numPr>
      </w:pPr>
      <w:proofErr w:type="spellStart"/>
      <w:r w:rsidRPr="00C359AA">
        <w:t>foot</w:t>
      </w:r>
      <w:proofErr w:type="spellEnd"/>
      <w:r w:rsidRPr="00C359AA">
        <w:t xml:space="preserve"> </w:t>
      </w:r>
      <w:proofErr w:type="spellStart"/>
      <w:r w:rsidRPr="00C359AA">
        <w:t>spa</w:t>
      </w:r>
      <w:proofErr w:type="spellEnd"/>
    </w:p>
    <w:p w14:paraId="1E732FD1" w14:textId="77777777" w:rsidR="00C359AA" w:rsidRPr="00C359AA" w:rsidRDefault="00C359AA" w:rsidP="00C359AA">
      <w:pPr>
        <w:numPr>
          <w:ilvl w:val="0"/>
          <w:numId w:val="1"/>
        </w:numPr>
      </w:pPr>
      <w:proofErr w:type="spellStart"/>
      <w:r w:rsidRPr="00C359AA">
        <w:t>lymfocontouring</w:t>
      </w:r>
      <w:proofErr w:type="spellEnd"/>
      <w:r w:rsidRPr="00C359AA">
        <w:t xml:space="preserve"> tela</w:t>
      </w:r>
    </w:p>
    <w:p w14:paraId="43FE194E" w14:textId="77777777" w:rsidR="00C359AA" w:rsidRPr="00C359AA" w:rsidRDefault="00C359AA" w:rsidP="00C359AA">
      <w:pPr>
        <w:numPr>
          <w:ilvl w:val="0"/>
          <w:numId w:val="1"/>
        </w:numPr>
      </w:pPr>
      <w:r w:rsidRPr="00C359AA">
        <w:t>masáže lávovými kameňmi</w:t>
      </w:r>
    </w:p>
    <w:p w14:paraId="061D8E8B" w14:textId="77777777" w:rsidR="00C359AA" w:rsidRPr="00C359AA" w:rsidRDefault="00C359AA" w:rsidP="00C359AA">
      <w:pPr>
        <w:rPr>
          <w:b/>
          <w:bCs/>
        </w:rPr>
      </w:pPr>
      <w:proofErr w:type="spellStart"/>
      <w:r w:rsidRPr="00C359AA">
        <w:rPr>
          <w:b/>
          <w:bCs/>
        </w:rPr>
        <w:t>Head</w:t>
      </w:r>
      <w:proofErr w:type="spellEnd"/>
      <w:r w:rsidRPr="00C359AA">
        <w:rPr>
          <w:b/>
          <w:bCs/>
        </w:rPr>
        <w:t xml:space="preserve"> </w:t>
      </w:r>
      <w:proofErr w:type="spellStart"/>
      <w:r w:rsidRPr="00C359AA">
        <w:rPr>
          <w:b/>
          <w:bCs/>
        </w:rPr>
        <w:t>spa</w:t>
      </w:r>
      <w:proofErr w:type="spellEnd"/>
      <w:r w:rsidRPr="00C359AA">
        <w:rPr>
          <w:b/>
          <w:bCs/>
        </w:rPr>
        <w:t>:</w:t>
      </w:r>
    </w:p>
    <w:p w14:paraId="36F22FBB" w14:textId="77777777" w:rsidR="00C359AA" w:rsidRPr="00C359AA" w:rsidRDefault="00C359AA" w:rsidP="00C359AA">
      <w:pPr>
        <w:numPr>
          <w:ilvl w:val="0"/>
          <w:numId w:val="2"/>
        </w:numPr>
      </w:pPr>
      <w:proofErr w:type="spellStart"/>
      <w:r w:rsidRPr="00C359AA">
        <w:t>trichologické</w:t>
      </w:r>
      <w:proofErr w:type="spellEnd"/>
      <w:r w:rsidRPr="00C359AA">
        <w:t xml:space="preserve"> vyšetrenie</w:t>
      </w:r>
    </w:p>
    <w:p w14:paraId="041DEC7C" w14:textId="77777777" w:rsidR="00C359AA" w:rsidRPr="00C359AA" w:rsidRDefault="00C359AA" w:rsidP="00C359AA">
      <w:pPr>
        <w:numPr>
          <w:ilvl w:val="0"/>
          <w:numId w:val="2"/>
        </w:numPr>
      </w:pPr>
      <w:proofErr w:type="spellStart"/>
      <w:r w:rsidRPr="00C359AA">
        <w:t>head</w:t>
      </w:r>
      <w:proofErr w:type="spellEnd"/>
      <w:r w:rsidRPr="00C359AA">
        <w:t xml:space="preserve"> </w:t>
      </w:r>
      <w:proofErr w:type="spellStart"/>
      <w:r w:rsidRPr="00C359AA">
        <w:t>spa</w:t>
      </w:r>
      <w:proofErr w:type="spellEnd"/>
      <w:r w:rsidRPr="00C359AA">
        <w:t xml:space="preserve"> </w:t>
      </w:r>
      <w:proofErr w:type="spellStart"/>
      <w:r w:rsidRPr="00C359AA">
        <w:t>Classic</w:t>
      </w:r>
      <w:proofErr w:type="spellEnd"/>
    </w:p>
    <w:p w14:paraId="0B05F278" w14:textId="77777777" w:rsidR="00C359AA" w:rsidRPr="00C359AA" w:rsidRDefault="00C359AA" w:rsidP="00C359AA">
      <w:pPr>
        <w:numPr>
          <w:ilvl w:val="0"/>
          <w:numId w:val="2"/>
        </w:numPr>
      </w:pPr>
      <w:proofErr w:type="spellStart"/>
      <w:r w:rsidRPr="00C359AA">
        <w:t>head</w:t>
      </w:r>
      <w:proofErr w:type="spellEnd"/>
      <w:r w:rsidRPr="00C359AA">
        <w:t xml:space="preserve"> </w:t>
      </w:r>
      <w:proofErr w:type="spellStart"/>
      <w:r w:rsidRPr="00C359AA">
        <w:t>spa</w:t>
      </w:r>
      <w:proofErr w:type="spellEnd"/>
      <w:r w:rsidRPr="00C359AA">
        <w:t xml:space="preserve"> Premium</w:t>
      </w:r>
    </w:p>
    <w:p w14:paraId="7E339984" w14:textId="77777777" w:rsidR="00C359AA" w:rsidRPr="00C359AA" w:rsidRDefault="00C359AA" w:rsidP="00C359AA">
      <w:pPr>
        <w:numPr>
          <w:ilvl w:val="0"/>
          <w:numId w:val="2"/>
        </w:numPr>
      </w:pPr>
      <w:r w:rsidRPr="00C359AA">
        <w:t xml:space="preserve">párové </w:t>
      </w:r>
      <w:proofErr w:type="spellStart"/>
      <w:r w:rsidRPr="00C359AA">
        <w:t>head</w:t>
      </w:r>
      <w:proofErr w:type="spellEnd"/>
      <w:r w:rsidRPr="00C359AA">
        <w:t xml:space="preserve"> </w:t>
      </w:r>
      <w:proofErr w:type="spellStart"/>
      <w:r w:rsidRPr="00C359AA">
        <w:t>spa</w:t>
      </w:r>
      <w:proofErr w:type="spellEnd"/>
    </w:p>
    <w:p w14:paraId="1C955870" w14:textId="77777777" w:rsidR="00C359AA" w:rsidRPr="00C359AA" w:rsidRDefault="00C359AA" w:rsidP="00C359AA">
      <w:pPr>
        <w:numPr>
          <w:ilvl w:val="0"/>
          <w:numId w:val="2"/>
        </w:numPr>
      </w:pPr>
      <w:r w:rsidRPr="00C359AA">
        <w:t xml:space="preserve">detské </w:t>
      </w:r>
      <w:proofErr w:type="spellStart"/>
      <w:r w:rsidRPr="00C359AA">
        <w:t>head</w:t>
      </w:r>
      <w:proofErr w:type="spellEnd"/>
      <w:r w:rsidRPr="00C359AA">
        <w:t xml:space="preserve"> </w:t>
      </w:r>
      <w:proofErr w:type="spellStart"/>
      <w:r w:rsidRPr="00C359AA">
        <w:t>spa</w:t>
      </w:r>
      <w:proofErr w:type="spellEnd"/>
    </w:p>
    <w:p w14:paraId="286E815A" w14:textId="77777777" w:rsidR="00C359AA" w:rsidRPr="00C359AA" w:rsidRDefault="00C359AA" w:rsidP="00C359AA">
      <w:pPr>
        <w:numPr>
          <w:ilvl w:val="0"/>
          <w:numId w:val="2"/>
        </w:numPr>
      </w:pPr>
      <w:r w:rsidRPr="00C359AA">
        <w:t xml:space="preserve">párové detské </w:t>
      </w:r>
      <w:proofErr w:type="spellStart"/>
      <w:r w:rsidRPr="00C359AA">
        <w:t>head</w:t>
      </w:r>
      <w:proofErr w:type="spellEnd"/>
      <w:r w:rsidRPr="00C359AA">
        <w:t xml:space="preserve"> </w:t>
      </w:r>
      <w:proofErr w:type="spellStart"/>
      <w:r w:rsidRPr="00C359AA">
        <w:t>spa</w:t>
      </w:r>
      <w:proofErr w:type="spellEnd"/>
    </w:p>
    <w:p w14:paraId="32652A2B" w14:textId="77777777" w:rsidR="00C359AA" w:rsidRPr="00C359AA" w:rsidRDefault="00C359AA" w:rsidP="00C359AA">
      <w:pPr>
        <w:rPr>
          <w:b/>
          <w:bCs/>
        </w:rPr>
      </w:pPr>
      <w:r w:rsidRPr="00C359AA">
        <w:rPr>
          <w:b/>
          <w:bCs/>
        </w:rPr>
        <w:t>Tvárové ošetrenia:</w:t>
      </w:r>
    </w:p>
    <w:p w14:paraId="6E0F909B" w14:textId="77777777" w:rsidR="00C359AA" w:rsidRPr="00C359AA" w:rsidRDefault="00C359AA" w:rsidP="00C359AA">
      <w:pPr>
        <w:numPr>
          <w:ilvl w:val="0"/>
          <w:numId w:val="3"/>
        </w:numPr>
      </w:pPr>
      <w:proofErr w:type="spellStart"/>
      <w:r w:rsidRPr="00C359AA">
        <w:t>kobido</w:t>
      </w:r>
      <w:proofErr w:type="spellEnd"/>
    </w:p>
    <w:p w14:paraId="662B741B" w14:textId="77777777" w:rsidR="00C359AA" w:rsidRPr="00C359AA" w:rsidRDefault="00C359AA" w:rsidP="00C359AA">
      <w:pPr>
        <w:numPr>
          <w:ilvl w:val="0"/>
          <w:numId w:val="3"/>
        </w:numPr>
      </w:pPr>
      <w:proofErr w:type="spellStart"/>
      <w:r w:rsidRPr="00C359AA">
        <w:t>bukálna</w:t>
      </w:r>
      <w:proofErr w:type="spellEnd"/>
      <w:r w:rsidRPr="00C359AA">
        <w:t xml:space="preserve"> masáž</w:t>
      </w:r>
    </w:p>
    <w:p w14:paraId="2C121BEF" w14:textId="77777777" w:rsidR="00C359AA" w:rsidRPr="00C359AA" w:rsidRDefault="00C359AA" w:rsidP="00C359AA">
      <w:pPr>
        <w:numPr>
          <w:ilvl w:val="0"/>
          <w:numId w:val="3"/>
        </w:numPr>
      </w:pPr>
      <w:proofErr w:type="spellStart"/>
      <w:r w:rsidRPr="00C359AA">
        <w:t>antistresová</w:t>
      </w:r>
      <w:proofErr w:type="spellEnd"/>
      <w:r w:rsidRPr="00C359AA">
        <w:t xml:space="preserve"> masáž</w:t>
      </w:r>
    </w:p>
    <w:p w14:paraId="4DC6576C" w14:textId="77777777" w:rsidR="00C359AA" w:rsidRPr="00C359AA" w:rsidRDefault="00C359AA" w:rsidP="00C359AA">
      <w:pPr>
        <w:numPr>
          <w:ilvl w:val="0"/>
          <w:numId w:val="3"/>
        </w:numPr>
      </w:pPr>
      <w:proofErr w:type="spellStart"/>
      <w:r w:rsidRPr="00C359AA">
        <w:t>liftingová</w:t>
      </w:r>
      <w:proofErr w:type="spellEnd"/>
      <w:r w:rsidRPr="00C359AA">
        <w:t xml:space="preserve"> masáž</w:t>
      </w:r>
    </w:p>
    <w:p w14:paraId="4D149B88" w14:textId="77777777" w:rsidR="00C359AA" w:rsidRPr="00C359AA" w:rsidRDefault="00C359AA" w:rsidP="00C359AA">
      <w:pPr>
        <w:numPr>
          <w:ilvl w:val="0"/>
          <w:numId w:val="3"/>
        </w:numPr>
      </w:pPr>
      <w:proofErr w:type="spellStart"/>
      <w:r w:rsidRPr="00C359AA">
        <w:t>bankovanie</w:t>
      </w:r>
      <w:proofErr w:type="spellEnd"/>
      <w:r w:rsidRPr="00C359AA">
        <w:t xml:space="preserve"> tváre</w:t>
      </w:r>
    </w:p>
    <w:p w14:paraId="2A9F8D52" w14:textId="77777777" w:rsidR="00C359AA" w:rsidRPr="00C359AA" w:rsidRDefault="00C359AA" w:rsidP="00C359AA">
      <w:pPr>
        <w:numPr>
          <w:ilvl w:val="0"/>
          <w:numId w:val="3"/>
        </w:numPr>
      </w:pPr>
      <w:r w:rsidRPr="00C359AA">
        <w:t>kolagénové nite</w:t>
      </w:r>
    </w:p>
    <w:p w14:paraId="45FD3F42" w14:textId="77777777" w:rsidR="00C359AA" w:rsidRPr="00C359AA" w:rsidRDefault="00C359AA" w:rsidP="00C359AA">
      <w:pPr>
        <w:numPr>
          <w:ilvl w:val="0"/>
          <w:numId w:val="3"/>
        </w:numPr>
      </w:pPr>
      <w:proofErr w:type="spellStart"/>
      <w:r w:rsidRPr="00C359AA">
        <w:lastRenderedPageBreak/>
        <w:t>microneedling</w:t>
      </w:r>
      <w:proofErr w:type="spellEnd"/>
    </w:p>
    <w:p w14:paraId="1F7090DC" w14:textId="77777777" w:rsidR="00C359AA" w:rsidRPr="00C359AA" w:rsidRDefault="00000000" w:rsidP="00C359AA">
      <w:r>
        <w:pict w14:anchorId="3C33E0E5">
          <v:rect id="_x0000_i1026" style="width:0;height:1.5pt" o:hralign="center" o:hrstd="t" o:hr="t" fillcolor="#a0a0a0" stroked="f"/>
        </w:pict>
      </w:r>
    </w:p>
    <w:p w14:paraId="3C71FF25" w14:textId="77777777" w:rsidR="00C359AA" w:rsidRPr="00C359AA" w:rsidRDefault="00C359AA" w:rsidP="00C359AA">
      <w:pPr>
        <w:rPr>
          <w:b/>
          <w:bCs/>
        </w:rPr>
      </w:pPr>
      <w:r w:rsidRPr="00C359AA">
        <w:rPr>
          <w:b/>
          <w:bCs/>
        </w:rPr>
        <w:t>3. Objednávky a storno</w:t>
      </w:r>
    </w:p>
    <w:p w14:paraId="7C560342" w14:textId="77777777" w:rsidR="00C359AA" w:rsidRPr="00C359AA" w:rsidRDefault="00C359AA" w:rsidP="00C359AA">
      <w:pPr>
        <w:numPr>
          <w:ilvl w:val="0"/>
          <w:numId w:val="4"/>
        </w:numPr>
      </w:pPr>
      <w:r w:rsidRPr="00C359AA">
        <w:t>Objednávky sú záväzné po potvrdení.</w:t>
      </w:r>
    </w:p>
    <w:p w14:paraId="0AC7EC7F" w14:textId="77777777" w:rsidR="00C359AA" w:rsidRPr="00C359AA" w:rsidRDefault="00C359AA" w:rsidP="00C359AA">
      <w:pPr>
        <w:numPr>
          <w:ilvl w:val="0"/>
          <w:numId w:val="4"/>
        </w:numPr>
      </w:pPr>
      <w:r w:rsidRPr="00C359AA">
        <w:t>Zrušenie:</w:t>
      </w:r>
    </w:p>
    <w:p w14:paraId="32C87ECF" w14:textId="77777777" w:rsidR="00C359AA" w:rsidRPr="00C359AA" w:rsidRDefault="00C359AA" w:rsidP="00C359AA">
      <w:pPr>
        <w:numPr>
          <w:ilvl w:val="1"/>
          <w:numId w:val="4"/>
        </w:numPr>
      </w:pPr>
      <w:r w:rsidRPr="00C359AA">
        <w:t>viac ako 24 hodín vopred – bez poplatku</w:t>
      </w:r>
    </w:p>
    <w:p w14:paraId="50B5874B" w14:textId="77777777" w:rsidR="00C359AA" w:rsidRPr="00C359AA" w:rsidRDefault="00C359AA" w:rsidP="00C359AA">
      <w:pPr>
        <w:numPr>
          <w:ilvl w:val="1"/>
          <w:numId w:val="4"/>
        </w:numPr>
      </w:pPr>
      <w:r w:rsidRPr="00C359AA">
        <w:t>menej ako 24 hodín – až 100 % ceny</w:t>
      </w:r>
    </w:p>
    <w:p w14:paraId="5F1415A5" w14:textId="77777777" w:rsidR="00C359AA" w:rsidRPr="00C359AA" w:rsidRDefault="00C359AA" w:rsidP="00C359AA">
      <w:pPr>
        <w:numPr>
          <w:ilvl w:val="0"/>
          <w:numId w:val="4"/>
        </w:numPr>
      </w:pPr>
      <w:r w:rsidRPr="00C359AA">
        <w:t>Nedostavenie sa – plná suma</w:t>
      </w:r>
    </w:p>
    <w:p w14:paraId="208F4D22" w14:textId="77777777" w:rsidR="00C359AA" w:rsidRPr="00C359AA" w:rsidRDefault="00000000" w:rsidP="00C359AA">
      <w:r>
        <w:pict w14:anchorId="2D47863D">
          <v:rect id="_x0000_i1027" style="width:0;height:1.5pt" o:hralign="center" o:hrstd="t" o:hr="t" fillcolor="#a0a0a0" stroked="f"/>
        </w:pict>
      </w:r>
    </w:p>
    <w:p w14:paraId="348EE44C" w14:textId="77777777" w:rsidR="00C359AA" w:rsidRPr="00C359AA" w:rsidRDefault="00C359AA" w:rsidP="00C359AA">
      <w:pPr>
        <w:rPr>
          <w:b/>
          <w:bCs/>
        </w:rPr>
      </w:pPr>
      <w:r w:rsidRPr="00C359AA">
        <w:rPr>
          <w:b/>
          <w:bCs/>
        </w:rPr>
        <w:t>4. Zdravotný stav</w:t>
      </w:r>
    </w:p>
    <w:p w14:paraId="68D9145E" w14:textId="77777777" w:rsidR="00C359AA" w:rsidRPr="00C359AA" w:rsidRDefault="00C359AA" w:rsidP="00C359AA">
      <w:r w:rsidRPr="00C359AA">
        <w:t>Zákazník je povinný informovať o:</w:t>
      </w:r>
    </w:p>
    <w:p w14:paraId="6AEF5567" w14:textId="77777777" w:rsidR="00C359AA" w:rsidRPr="00C359AA" w:rsidRDefault="00C359AA" w:rsidP="00C359AA">
      <w:pPr>
        <w:numPr>
          <w:ilvl w:val="0"/>
          <w:numId w:val="5"/>
        </w:numPr>
      </w:pPr>
      <w:r w:rsidRPr="00C359AA">
        <w:t>kožných problémoch</w:t>
      </w:r>
    </w:p>
    <w:p w14:paraId="7AAC48E6" w14:textId="77777777" w:rsidR="00C359AA" w:rsidRPr="00C359AA" w:rsidRDefault="00C359AA" w:rsidP="00C359AA">
      <w:pPr>
        <w:numPr>
          <w:ilvl w:val="0"/>
          <w:numId w:val="5"/>
        </w:numPr>
      </w:pPr>
      <w:r w:rsidRPr="00C359AA">
        <w:t>alergiách</w:t>
      </w:r>
    </w:p>
    <w:p w14:paraId="3E75A2C1" w14:textId="77777777" w:rsidR="00C359AA" w:rsidRPr="00C359AA" w:rsidRDefault="00C359AA" w:rsidP="00C359AA">
      <w:pPr>
        <w:numPr>
          <w:ilvl w:val="0"/>
          <w:numId w:val="5"/>
        </w:numPr>
      </w:pPr>
      <w:r w:rsidRPr="00C359AA">
        <w:t>tehotenstve</w:t>
      </w:r>
    </w:p>
    <w:p w14:paraId="41F1A20D" w14:textId="77777777" w:rsidR="00C359AA" w:rsidRPr="00C359AA" w:rsidRDefault="00C359AA" w:rsidP="00C359AA">
      <w:pPr>
        <w:numPr>
          <w:ilvl w:val="0"/>
          <w:numId w:val="5"/>
        </w:numPr>
      </w:pPr>
      <w:r w:rsidRPr="00C359AA">
        <w:t>zdravotných obmedzeniach</w:t>
      </w:r>
    </w:p>
    <w:p w14:paraId="6DE2A1B0" w14:textId="77777777" w:rsidR="00C359AA" w:rsidRPr="00C359AA" w:rsidRDefault="00C359AA" w:rsidP="00C359AA">
      <w:r w:rsidRPr="00C359AA">
        <w:t>Niektoré služby môžu byť nevhodné – poskytovateľ má právo ich odmietnuť.</w:t>
      </w:r>
    </w:p>
    <w:p w14:paraId="71B73B99" w14:textId="3FE5306F" w:rsidR="00C359AA" w:rsidRPr="00C359AA" w:rsidRDefault="00000000" w:rsidP="00C359AA">
      <w:r>
        <w:pict w14:anchorId="06032528">
          <v:rect id="_x0000_i1029" style="width:0;height:1.5pt" o:hralign="center" o:hrstd="t" o:hr="t" fillcolor="#a0a0a0" stroked="f"/>
        </w:pict>
      </w:r>
    </w:p>
    <w:p w14:paraId="1D7659A4" w14:textId="77777777" w:rsidR="00C359AA" w:rsidRPr="00C359AA" w:rsidRDefault="00C359AA" w:rsidP="00C359AA">
      <w:pPr>
        <w:rPr>
          <w:b/>
          <w:bCs/>
        </w:rPr>
      </w:pPr>
      <w:r w:rsidRPr="00C359AA">
        <w:rPr>
          <w:b/>
          <w:bCs/>
        </w:rPr>
        <w:t>6. Ochrana osobných údajov (GDPR)</w:t>
      </w:r>
    </w:p>
    <w:p w14:paraId="6059A232" w14:textId="77777777" w:rsidR="00C359AA" w:rsidRPr="00C359AA" w:rsidRDefault="00C359AA" w:rsidP="00C359AA">
      <w:pPr>
        <w:rPr>
          <w:b/>
          <w:bCs/>
        </w:rPr>
      </w:pPr>
      <w:r w:rsidRPr="00C359AA">
        <w:rPr>
          <w:b/>
          <w:bCs/>
        </w:rPr>
        <w:t>6.1 Aké údaje spracúvame</w:t>
      </w:r>
    </w:p>
    <w:p w14:paraId="69B04C27" w14:textId="77777777" w:rsidR="00C359AA" w:rsidRPr="00C359AA" w:rsidRDefault="00C359AA" w:rsidP="00C359AA">
      <w:pPr>
        <w:numPr>
          <w:ilvl w:val="0"/>
          <w:numId w:val="7"/>
        </w:numPr>
      </w:pPr>
      <w:r w:rsidRPr="00C359AA">
        <w:t>meno a priezvisko</w:t>
      </w:r>
    </w:p>
    <w:p w14:paraId="2B6654E7" w14:textId="77777777" w:rsidR="00C359AA" w:rsidRPr="00C359AA" w:rsidRDefault="00C359AA" w:rsidP="00C359AA">
      <w:pPr>
        <w:numPr>
          <w:ilvl w:val="0"/>
          <w:numId w:val="7"/>
        </w:numPr>
      </w:pPr>
      <w:r w:rsidRPr="00C359AA">
        <w:t>telefónne číslo</w:t>
      </w:r>
    </w:p>
    <w:p w14:paraId="0FD3E881" w14:textId="77777777" w:rsidR="00C359AA" w:rsidRPr="00C359AA" w:rsidRDefault="00C359AA" w:rsidP="00C359AA">
      <w:pPr>
        <w:numPr>
          <w:ilvl w:val="0"/>
          <w:numId w:val="7"/>
        </w:numPr>
      </w:pPr>
      <w:r w:rsidRPr="00C359AA">
        <w:t>e-mail (ak je zadaný)</w:t>
      </w:r>
    </w:p>
    <w:p w14:paraId="4F8B5462" w14:textId="77777777" w:rsidR="00C359AA" w:rsidRPr="00C359AA" w:rsidRDefault="00C359AA" w:rsidP="00C359AA">
      <w:pPr>
        <w:rPr>
          <w:b/>
          <w:bCs/>
        </w:rPr>
      </w:pPr>
      <w:r w:rsidRPr="00C359AA">
        <w:rPr>
          <w:b/>
          <w:bCs/>
        </w:rPr>
        <w:t>6.2 Na aký účel</w:t>
      </w:r>
    </w:p>
    <w:p w14:paraId="2F31244C" w14:textId="77777777" w:rsidR="00C359AA" w:rsidRPr="00C359AA" w:rsidRDefault="00C359AA" w:rsidP="00C359AA">
      <w:pPr>
        <w:numPr>
          <w:ilvl w:val="0"/>
          <w:numId w:val="8"/>
        </w:numPr>
      </w:pPr>
      <w:r w:rsidRPr="00C359AA">
        <w:t>rezervácia termínov</w:t>
      </w:r>
    </w:p>
    <w:p w14:paraId="0B4A3248" w14:textId="77777777" w:rsidR="00C359AA" w:rsidRPr="00C359AA" w:rsidRDefault="00C359AA" w:rsidP="00C359AA">
      <w:pPr>
        <w:numPr>
          <w:ilvl w:val="0"/>
          <w:numId w:val="8"/>
        </w:numPr>
      </w:pPr>
      <w:r w:rsidRPr="00C359AA">
        <w:t>komunikácia so zákazníkom</w:t>
      </w:r>
    </w:p>
    <w:p w14:paraId="3877B040" w14:textId="77777777" w:rsidR="00C359AA" w:rsidRPr="00C359AA" w:rsidRDefault="00C359AA" w:rsidP="00C359AA">
      <w:pPr>
        <w:numPr>
          <w:ilvl w:val="0"/>
          <w:numId w:val="8"/>
        </w:numPr>
      </w:pPr>
      <w:r w:rsidRPr="00C359AA">
        <w:t>evidencia klientov</w:t>
      </w:r>
    </w:p>
    <w:p w14:paraId="62B154A6" w14:textId="77777777" w:rsidR="00C359AA" w:rsidRPr="00C359AA" w:rsidRDefault="00C359AA" w:rsidP="00C359AA">
      <w:pPr>
        <w:rPr>
          <w:b/>
          <w:bCs/>
        </w:rPr>
      </w:pPr>
      <w:r w:rsidRPr="00C359AA">
        <w:rPr>
          <w:b/>
          <w:bCs/>
        </w:rPr>
        <w:t>6.3 Právny základ</w:t>
      </w:r>
    </w:p>
    <w:p w14:paraId="4809567F" w14:textId="77777777" w:rsidR="00C359AA" w:rsidRPr="00C359AA" w:rsidRDefault="00C359AA" w:rsidP="00C359AA">
      <w:pPr>
        <w:numPr>
          <w:ilvl w:val="0"/>
          <w:numId w:val="9"/>
        </w:numPr>
      </w:pPr>
      <w:r w:rsidRPr="00C359AA">
        <w:t>plnenie zmluvy</w:t>
      </w:r>
    </w:p>
    <w:p w14:paraId="29481916" w14:textId="77777777" w:rsidR="00C359AA" w:rsidRPr="00C359AA" w:rsidRDefault="00C359AA" w:rsidP="00C359AA">
      <w:pPr>
        <w:numPr>
          <w:ilvl w:val="0"/>
          <w:numId w:val="9"/>
        </w:numPr>
      </w:pPr>
      <w:r w:rsidRPr="00C359AA">
        <w:t>oprávnený záujem</w:t>
      </w:r>
    </w:p>
    <w:p w14:paraId="4DF71764" w14:textId="77777777" w:rsidR="00C359AA" w:rsidRPr="00C359AA" w:rsidRDefault="00C359AA" w:rsidP="00C359AA">
      <w:pPr>
        <w:numPr>
          <w:ilvl w:val="0"/>
          <w:numId w:val="9"/>
        </w:numPr>
      </w:pPr>
      <w:r w:rsidRPr="00C359AA">
        <w:t>súhlas (pri marketingu)</w:t>
      </w:r>
    </w:p>
    <w:p w14:paraId="1B492C39" w14:textId="77777777" w:rsidR="00C359AA" w:rsidRPr="00C359AA" w:rsidRDefault="00C359AA" w:rsidP="00C359AA">
      <w:pPr>
        <w:rPr>
          <w:b/>
          <w:bCs/>
        </w:rPr>
      </w:pPr>
      <w:r w:rsidRPr="00C359AA">
        <w:rPr>
          <w:b/>
          <w:bCs/>
        </w:rPr>
        <w:t>6.4 Doba uchovávania</w:t>
      </w:r>
    </w:p>
    <w:p w14:paraId="613258D4" w14:textId="77777777" w:rsidR="00C359AA" w:rsidRPr="00C359AA" w:rsidRDefault="00C359AA" w:rsidP="00C359AA">
      <w:pPr>
        <w:numPr>
          <w:ilvl w:val="0"/>
          <w:numId w:val="10"/>
        </w:numPr>
      </w:pPr>
      <w:r w:rsidRPr="00C359AA">
        <w:lastRenderedPageBreak/>
        <w:t>po dobu nevyhnutnú na poskytovanie služieb</w:t>
      </w:r>
    </w:p>
    <w:p w14:paraId="638699DA" w14:textId="77777777" w:rsidR="00C359AA" w:rsidRPr="00C359AA" w:rsidRDefault="00C359AA" w:rsidP="00C359AA">
      <w:pPr>
        <w:numPr>
          <w:ilvl w:val="0"/>
          <w:numId w:val="10"/>
        </w:numPr>
      </w:pPr>
      <w:r w:rsidRPr="00C359AA">
        <w:t>alebo podľa zákonných povinností</w:t>
      </w:r>
    </w:p>
    <w:p w14:paraId="3DC91C0F" w14:textId="77777777" w:rsidR="00C359AA" w:rsidRPr="00C359AA" w:rsidRDefault="00C359AA" w:rsidP="00C359AA">
      <w:pPr>
        <w:rPr>
          <w:b/>
          <w:bCs/>
        </w:rPr>
      </w:pPr>
      <w:r w:rsidRPr="00C359AA">
        <w:rPr>
          <w:b/>
          <w:bCs/>
        </w:rPr>
        <w:t>6.5 Práva zákazníka</w:t>
      </w:r>
    </w:p>
    <w:p w14:paraId="67463973" w14:textId="77777777" w:rsidR="00C359AA" w:rsidRPr="00C359AA" w:rsidRDefault="00C359AA" w:rsidP="00C359AA">
      <w:r w:rsidRPr="00C359AA">
        <w:t>Zákazník má právo:</w:t>
      </w:r>
    </w:p>
    <w:p w14:paraId="0C16CDFE" w14:textId="77777777" w:rsidR="00C359AA" w:rsidRPr="00C359AA" w:rsidRDefault="00C359AA" w:rsidP="00C359AA">
      <w:pPr>
        <w:numPr>
          <w:ilvl w:val="0"/>
          <w:numId w:val="11"/>
        </w:numPr>
      </w:pPr>
      <w:r w:rsidRPr="00C359AA">
        <w:t>na prístup k údajom</w:t>
      </w:r>
    </w:p>
    <w:p w14:paraId="61E93B40" w14:textId="77777777" w:rsidR="00C359AA" w:rsidRPr="00C359AA" w:rsidRDefault="00C359AA" w:rsidP="00C359AA">
      <w:pPr>
        <w:numPr>
          <w:ilvl w:val="0"/>
          <w:numId w:val="11"/>
        </w:numPr>
      </w:pPr>
      <w:r w:rsidRPr="00C359AA">
        <w:t>na opravu</w:t>
      </w:r>
    </w:p>
    <w:p w14:paraId="4B92E602" w14:textId="77777777" w:rsidR="00C359AA" w:rsidRPr="00C359AA" w:rsidRDefault="00C359AA" w:rsidP="00C359AA">
      <w:pPr>
        <w:numPr>
          <w:ilvl w:val="0"/>
          <w:numId w:val="11"/>
        </w:numPr>
      </w:pPr>
      <w:r w:rsidRPr="00C359AA">
        <w:t>na vymazanie</w:t>
      </w:r>
    </w:p>
    <w:p w14:paraId="5D8EB9CF" w14:textId="77777777" w:rsidR="00C359AA" w:rsidRPr="00C359AA" w:rsidRDefault="00C359AA" w:rsidP="00C359AA">
      <w:pPr>
        <w:numPr>
          <w:ilvl w:val="0"/>
          <w:numId w:val="11"/>
        </w:numPr>
      </w:pPr>
      <w:r w:rsidRPr="00C359AA">
        <w:t>namietať spracovanie</w:t>
      </w:r>
    </w:p>
    <w:p w14:paraId="477B274B" w14:textId="77777777" w:rsidR="00C359AA" w:rsidRPr="00C359AA" w:rsidRDefault="00C359AA" w:rsidP="00C359AA">
      <w:pPr>
        <w:numPr>
          <w:ilvl w:val="0"/>
          <w:numId w:val="11"/>
        </w:numPr>
      </w:pPr>
      <w:r w:rsidRPr="00C359AA">
        <w:t>podať sťažnosť na Úrad na ochranu osobných údajov SR</w:t>
      </w:r>
    </w:p>
    <w:p w14:paraId="5A9F5411" w14:textId="77777777" w:rsidR="00C359AA" w:rsidRPr="00C359AA" w:rsidRDefault="00000000" w:rsidP="00C359AA">
      <w:r>
        <w:pict w14:anchorId="41B525C8">
          <v:rect id="_x0000_i1030" style="width:0;height:1.5pt" o:hralign="center" o:hrstd="t" o:hr="t" fillcolor="#a0a0a0" stroked="f"/>
        </w:pict>
      </w:r>
    </w:p>
    <w:p w14:paraId="2D68F8A1" w14:textId="77777777" w:rsidR="00C359AA" w:rsidRPr="00C359AA" w:rsidRDefault="00C359AA" w:rsidP="00C359AA">
      <w:pPr>
        <w:rPr>
          <w:b/>
          <w:bCs/>
        </w:rPr>
      </w:pPr>
      <w:r w:rsidRPr="00C359AA">
        <w:rPr>
          <w:b/>
          <w:bCs/>
        </w:rPr>
        <w:t xml:space="preserve">7. </w:t>
      </w:r>
      <w:proofErr w:type="spellStart"/>
      <w:r w:rsidRPr="00C359AA">
        <w:rPr>
          <w:b/>
          <w:bCs/>
        </w:rPr>
        <w:t>Cookies</w:t>
      </w:r>
      <w:proofErr w:type="spellEnd"/>
    </w:p>
    <w:p w14:paraId="2F16F3E8" w14:textId="77777777" w:rsidR="00C359AA" w:rsidRPr="00C359AA" w:rsidRDefault="00C359AA" w:rsidP="00C359AA">
      <w:pPr>
        <w:rPr>
          <w:b/>
          <w:bCs/>
        </w:rPr>
      </w:pPr>
      <w:r w:rsidRPr="00C359AA">
        <w:rPr>
          <w:b/>
          <w:bCs/>
        </w:rPr>
        <w:t xml:space="preserve">7.1 Čo sú </w:t>
      </w:r>
      <w:proofErr w:type="spellStart"/>
      <w:r w:rsidRPr="00C359AA">
        <w:rPr>
          <w:b/>
          <w:bCs/>
        </w:rPr>
        <w:t>cookies</w:t>
      </w:r>
      <w:proofErr w:type="spellEnd"/>
    </w:p>
    <w:p w14:paraId="1E97E6B2" w14:textId="77777777" w:rsidR="00C359AA" w:rsidRPr="00C359AA" w:rsidRDefault="00C359AA" w:rsidP="00C359AA">
      <w:proofErr w:type="spellStart"/>
      <w:r w:rsidRPr="00C359AA">
        <w:t>Cookies</w:t>
      </w:r>
      <w:proofErr w:type="spellEnd"/>
      <w:r w:rsidRPr="00C359AA">
        <w:t xml:space="preserve"> sú malé textové súbory uložené v zariadení návštevníka webu.</w:t>
      </w:r>
    </w:p>
    <w:p w14:paraId="447A0538" w14:textId="77777777" w:rsidR="00C359AA" w:rsidRPr="00C359AA" w:rsidRDefault="00C359AA" w:rsidP="00C359AA">
      <w:pPr>
        <w:rPr>
          <w:b/>
          <w:bCs/>
        </w:rPr>
      </w:pPr>
      <w:r w:rsidRPr="00C359AA">
        <w:rPr>
          <w:b/>
          <w:bCs/>
        </w:rPr>
        <w:t xml:space="preserve">7.2 Aké </w:t>
      </w:r>
      <w:proofErr w:type="spellStart"/>
      <w:r w:rsidRPr="00C359AA">
        <w:rPr>
          <w:b/>
          <w:bCs/>
        </w:rPr>
        <w:t>cookies</w:t>
      </w:r>
      <w:proofErr w:type="spellEnd"/>
      <w:r w:rsidRPr="00C359AA">
        <w:rPr>
          <w:b/>
          <w:bCs/>
        </w:rPr>
        <w:t xml:space="preserve"> používame</w:t>
      </w:r>
    </w:p>
    <w:p w14:paraId="182704EC" w14:textId="77777777" w:rsidR="00C359AA" w:rsidRPr="00C359AA" w:rsidRDefault="00C359AA" w:rsidP="00C359AA">
      <w:pPr>
        <w:numPr>
          <w:ilvl w:val="0"/>
          <w:numId w:val="12"/>
        </w:numPr>
      </w:pPr>
      <w:r w:rsidRPr="00C359AA">
        <w:t>technické (nevyhnutné)</w:t>
      </w:r>
    </w:p>
    <w:p w14:paraId="2BF48177" w14:textId="77777777" w:rsidR="00C359AA" w:rsidRPr="00C359AA" w:rsidRDefault="00C359AA" w:rsidP="00C359AA">
      <w:pPr>
        <w:numPr>
          <w:ilvl w:val="0"/>
          <w:numId w:val="12"/>
        </w:numPr>
      </w:pPr>
      <w:r w:rsidRPr="00C359AA">
        <w:t>analytické (napr. návštevnosť stránky)</w:t>
      </w:r>
    </w:p>
    <w:p w14:paraId="5E1780C1" w14:textId="77777777" w:rsidR="00C359AA" w:rsidRPr="00C359AA" w:rsidRDefault="00C359AA" w:rsidP="00C359AA">
      <w:pPr>
        <w:numPr>
          <w:ilvl w:val="0"/>
          <w:numId w:val="12"/>
        </w:numPr>
      </w:pPr>
      <w:r w:rsidRPr="00C359AA">
        <w:t>marketingové (ak sa používajú reklamy)</w:t>
      </w:r>
    </w:p>
    <w:p w14:paraId="46B353BD" w14:textId="77777777" w:rsidR="00C359AA" w:rsidRPr="00C359AA" w:rsidRDefault="00C359AA" w:rsidP="00C359AA">
      <w:pPr>
        <w:rPr>
          <w:b/>
          <w:bCs/>
        </w:rPr>
      </w:pPr>
      <w:r w:rsidRPr="00C359AA">
        <w:rPr>
          <w:b/>
          <w:bCs/>
        </w:rPr>
        <w:t>7.3 Súhlas</w:t>
      </w:r>
    </w:p>
    <w:p w14:paraId="68A05B84" w14:textId="77777777" w:rsidR="00C359AA" w:rsidRPr="00C359AA" w:rsidRDefault="00C359AA" w:rsidP="00C359AA">
      <w:pPr>
        <w:numPr>
          <w:ilvl w:val="0"/>
          <w:numId w:val="13"/>
        </w:numPr>
      </w:pPr>
      <w:r w:rsidRPr="00C359AA">
        <w:t>Pri prvej návšteve webu je používateľ požiadaný o súhlas</w:t>
      </w:r>
    </w:p>
    <w:p w14:paraId="6AE3B955" w14:textId="77777777" w:rsidR="00C359AA" w:rsidRPr="00C359AA" w:rsidRDefault="00C359AA" w:rsidP="00C359AA">
      <w:pPr>
        <w:numPr>
          <w:ilvl w:val="0"/>
          <w:numId w:val="13"/>
        </w:numPr>
      </w:pPr>
      <w:proofErr w:type="spellStart"/>
      <w:r w:rsidRPr="00C359AA">
        <w:t>Cookies</w:t>
      </w:r>
      <w:proofErr w:type="spellEnd"/>
      <w:r w:rsidRPr="00C359AA">
        <w:t xml:space="preserve"> je možné kedykoľvek odmietnuť alebo vymazať v prehliadači</w:t>
      </w:r>
    </w:p>
    <w:p w14:paraId="3D49DEAD" w14:textId="77777777" w:rsidR="00C359AA" w:rsidRPr="00C359AA" w:rsidRDefault="00000000" w:rsidP="00C359AA">
      <w:r>
        <w:pict w14:anchorId="5D77309D">
          <v:rect id="_x0000_i1031" style="width:0;height:1.5pt" o:hralign="center" o:hrstd="t" o:hr="t" fillcolor="#a0a0a0" stroked="f"/>
        </w:pict>
      </w:r>
    </w:p>
    <w:p w14:paraId="55F062CC" w14:textId="77777777" w:rsidR="00C359AA" w:rsidRPr="00C359AA" w:rsidRDefault="00C359AA" w:rsidP="00C359AA">
      <w:pPr>
        <w:rPr>
          <w:b/>
          <w:bCs/>
        </w:rPr>
      </w:pPr>
      <w:r w:rsidRPr="00C359AA">
        <w:rPr>
          <w:b/>
          <w:bCs/>
        </w:rPr>
        <w:t>8. Záverečné ustanovenia</w:t>
      </w:r>
    </w:p>
    <w:p w14:paraId="020AFEAF" w14:textId="77777777" w:rsidR="00C359AA" w:rsidRPr="00C359AA" w:rsidRDefault="00C359AA" w:rsidP="00C359AA">
      <w:pPr>
        <w:numPr>
          <w:ilvl w:val="0"/>
          <w:numId w:val="14"/>
        </w:numPr>
      </w:pPr>
      <w:r w:rsidRPr="00C359AA">
        <w:t>Podmienky sú platné od zverejnenia na webe</w:t>
      </w:r>
    </w:p>
    <w:p w14:paraId="7AD9397E" w14:textId="77777777" w:rsidR="00C359AA" w:rsidRPr="00C359AA" w:rsidRDefault="00C359AA" w:rsidP="00C359AA">
      <w:pPr>
        <w:numPr>
          <w:ilvl w:val="0"/>
          <w:numId w:val="14"/>
        </w:numPr>
      </w:pPr>
      <w:r w:rsidRPr="00C359AA">
        <w:t>Poskytovateľ si vyhradzuje právo na zmeny</w:t>
      </w:r>
    </w:p>
    <w:p w14:paraId="7A7F8046" w14:textId="77777777" w:rsidR="00C359AA" w:rsidRPr="00C359AA" w:rsidRDefault="00C359AA" w:rsidP="00C359AA">
      <w:pPr>
        <w:numPr>
          <w:ilvl w:val="0"/>
          <w:numId w:val="14"/>
        </w:numPr>
      </w:pPr>
      <w:r w:rsidRPr="00C359AA">
        <w:t>Riadia sa právom SR</w:t>
      </w:r>
    </w:p>
    <w:p w14:paraId="4ED1C4E2" w14:textId="77777777" w:rsidR="000E4BD9" w:rsidRDefault="000E4BD9"/>
    <w:sectPr w:rsidR="000E4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0436"/>
    <w:multiLevelType w:val="multilevel"/>
    <w:tmpl w:val="95FA4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16621"/>
    <w:multiLevelType w:val="multilevel"/>
    <w:tmpl w:val="7690D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A174B"/>
    <w:multiLevelType w:val="multilevel"/>
    <w:tmpl w:val="9768D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F7687"/>
    <w:multiLevelType w:val="multilevel"/>
    <w:tmpl w:val="AFC6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FB5EDD"/>
    <w:multiLevelType w:val="multilevel"/>
    <w:tmpl w:val="FCE8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802993"/>
    <w:multiLevelType w:val="multilevel"/>
    <w:tmpl w:val="717CF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933476"/>
    <w:multiLevelType w:val="multilevel"/>
    <w:tmpl w:val="AFD2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42646D"/>
    <w:multiLevelType w:val="multilevel"/>
    <w:tmpl w:val="C7C2D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274AF0"/>
    <w:multiLevelType w:val="multilevel"/>
    <w:tmpl w:val="3E4C4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094F17"/>
    <w:multiLevelType w:val="multilevel"/>
    <w:tmpl w:val="F20C7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DA429D"/>
    <w:multiLevelType w:val="multilevel"/>
    <w:tmpl w:val="95D0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4F45A3"/>
    <w:multiLevelType w:val="multilevel"/>
    <w:tmpl w:val="A56A7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7251EA"/>
    <w:multiLevelType w:val="multilevel"/>
    <w:tmpl w:val="A3DCC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7D3B40"/>
    <w:multiLevelType w:val="multilevel"/>
    <w:tmpl w:val="7E423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0337292">
    <w:abstractNumId w:val="5"/>
  </w:num>
  <w:num w:numId="2" w16cid:durableId="131480379">
    <w:abstractNumId w:val="2"/>
  </w:num>
  <w:num w:numId="3" w16cid:durableId="1217351858">
    <w:abstractNumId w:val="12"/>
  </w:num>
  <w:num w:numId="4" w16cid:durableId="1906601569">
    <w:abstractNumId w:val="13"/>
  </w:num>
  <w:num w:numId="5" w16cid:durableId="1134525057">
    <w:abstractNumId w:val="8"/>
  </w:num>
  <w:num w:numId="6" w16cid:durableId="1556619540">
    <w:abstractNumId w:val="9"/>
  </w:num>
  <w:num w:numId="7" w16cid:durableId="1747334475">
    <w:abstractNumId w:val="7"/>
  </w:num>
  <w:num w:numId="8" w16cid:durableId="1182668378">
    <w:abstractNumId w:val="6"/>
  </w:num>
  <w:num w:numId="9" w16cid:durableId="249897127">
    <w:abstractNumId w:val="3"/>
  </w:num>
  <w:num w:numId="10" w16cid:durableId="49115633">
    <w:abstractNumId w:val="11"/>
  </w:num>
  <w:num w:numId="11" w16cid:durableId="778990862">
    <w:abstractNumId w:val="0"/>
  </w:num>
  <w:num w:numId="12" w16cid:durableId="735593139">
    <w:abstractNumId w:val="10"/>
  </w:num>
  <w:num w:numId="13" w16cid:durableId="1856384459">
    <w:abstractNumId w:val="4"/>
  </w:num>
  <w:num w:numId="14" w16cid:durableId="2062367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694"/>
    <w:rsid w:val="000E4BD9"/>
    <w:rsid w:val="00160BE7"/>
    <w:rsid w:val="0018527C"/>
    <w:rsid w:val="007A6694"/>
    <w:rsid w:val="008A1E0B"/>
    <w:rsid w:val="008E4A7F"/>
    <w:rsid w:val="00C359AA"/>
    <w:rsid w:val="00D43730"/>
    <w:rsid w:val="00E0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BD839"/>
  <w15:chartTrackingRefBased/>
  <w15:docId w15:val="{2CD72163-2ABA-40A2-80F8-9ACDB9F3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A6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A6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A66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A6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A66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A6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A6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A6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A6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A66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A6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A66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A669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A669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A669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A669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A669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A669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A6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A6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A6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A6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A6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A669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A669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A6694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A6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A6694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A66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3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Szalai</dc:creator>
  <cp:keywords/>
  <dc:description/>
  <cp:lastModifiedBy>Richard Szalai</cp:lastModifiedBy>
  <cp:revision>4</cp:revision>
  <dcterms:created xsi:type="dcterms:W3CDTF">2026-03-26T12:29:00Z</dcterms:created>
  <dcterms:modified xsi:type="dcterms:W3CDTF">2026-03-28T17:53:00Z</dcterms:modified>
</cp:coreProperties>
</file>